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6318"/>
      </w:tblGrid>
      <w:tr w:rsidR="0080601E" w:rsidTr="00F44E34">
        <w:tc>
          <w:tcPr>
            <w:tcW w:w="3258" w:type="dxa"/>
          </w:tcPr>
          <w:p w:rsidR="0080601E" w:rsidRDefault="0080601E">
            <w:r>
              <w:t>Agency Name</w:t>
            </w:r>
            <w:r w:rsidR="00F44E34">
              <w:t xml:space="preserve"> and Contact Name</w:t>
            </w:r>
            <w:r>
              <w:t>:</w:t>
            </w:r>
          </w:p>
        </w:tc>
        <w:tc>
          <w:tcPr>
            <w:tcW w:w="6318" w:type="dxa"/>
          </w:tcPr>
          <w:p w:rsidR="0080601E" w:rsidRDefault="0080601E"/>
        </w:tc>
      </w:tr>
      <w:tr w:rsidR="0080601E" w:rsidTr="00F44E34">
        <w:tc>
          <w:tcPr>
            <w:tcW w:w="3258" w:type="dxa"/>
          </w:tcPr>
          <w:p w:rsidR="0080601E" w:rsidRDefault="0080601E" w:rsidP="0088431A">
            <w:r>
              <w:t>Program/Service:</w:t>
            </w:r>
          </w:p>
        </w:tc>
        <w:tc>
          <w:tcPr>
            <w:tcW w:w="6318" w:type="dxa"/>
          </w:tcPr>
          <w:p w:rsidR="0080601E" w:rsidRDefault="0080601E" w:rsidP="0088431A"/>
        </w:tc>
      </w:tr>
    </w:tbl>
    <w:p w:rsidR="003460A2" w:rsidRDefault="003460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460A2" w:rsidTr="00130640">
        <w:tc>
          <w:tcPr>
            <w:tcW w:w="9576" w:type="dxa"/>
          </w:tcPr>
          <w:p w:rsidR="003460A2" w:rsidRDefault="003460A2" w:rsidP="006A2190">
            <w:r>
              <w:t>Proposed program/service changes for remainder of FY 2020</w:t>
            </w:r>
            <w:r w:rsidR="006A2190">
              <w:t xml:space="preserve"> (including number of people anticipated to be served</w:t>
            </w:r>
            <w:r w:rsidR="00FA31B5">
              <w:t>, if known</w:t>
            </w:r>
            <w:r w:rsidR="006A2190">
              <w:t>). Specify how this change will impact and stabilize the population served.</w:t>
            </w:r>
          </w:p>
        </w:tc>
      </w:tr>
      <w:tr w:rsidR="003460A2" w:rsidTr="00177310">
        <w:trPr>
          <w:trHeight w:val="2776"/>
        </w:trPr>
        <w:tc>
          <w:tcPr>
            <w:tcW w:w="9576" w:type="dxa"/>
          </w:tcPr>
          <w:p w:rsidR="003460A2" w:rsidRDefault="003460A2"/>
        </w:tc>
      </w:tr>
    </w:tbl>
    <w:p w:rsidR="003460A2" w:rsidRDefault="003460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8"/>
        <w:gridCol w:w="1638"/>
      </w:tblGrid>
      <w:tr w:rsidR="0080601E" w:rsidTr="00FE5786">
        <w:tc>
          <w:tcPr>
            <w:tcW w:w="7938" w:type="dxa"/>
          </w:tcPr>
          <w:p w:rsidR="0080601E" w:rsidRDefault="0080601E">
            <w:r>
              <w:t>Do you anticipate any changes needed for your FY 2020 budget? If yes, please detail below</w:t>
            </w:r>
            <w:r w:rsidR="00FE5786">
              <w:t>, including dollar amounts if known</w:t>
            </w:r>
            <w:r>
              <w:t>.</w:t>
            </w:r>
            <w:r w:rsidR="006D4617">
              <w:t xml:space="preserve"> </w:t>
            </w:r>
            <w:bookmarkStart w:id="0" w:name="_GoBack"/>
            <w:bookmarkEnd w:id="0"/>
          </w:p>
        </w:tc>
        <w:tc>
          <w:tcPr>
            <w:tcW w:w="1638" w:type="dxa"/>
          </w:tcPr>
          <w:p w:rsidR="0080601E" w:rsidRDefault="0080601E">
            <w:r>
              <w:t>[Yes] [No]</w:t>
            </w:r>
          </w:p>
        </w:tc>
      </w:tr>
      <w:tr w:rsidR="0080601E" w:rsidTr="0088431A">
        <w:trPr>
          <w:trHeight w:val="2776"/>
        </w:trPr>
        <w:tc>
          <w:tcPr>
            <w:tcW w:w="9576" w:type="dxa"/>
            <w:gridSpan w:val="2"/>
          </w:tcPr>
          <w:p w:rsidR="0080601E" w:rsidRDefault="0080601E" w:rsidP="0088431A"/>
        </w:tc>
      </w:tr>
    </w:tbl>
    <w:p w:rsidR="0080601E" w:rsidRDefault="008060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8"/>
        <w:gridCol w:w="1638"/>
      </w:tblGrid>
      <w:tr w:rsidR="0080601E" w:rsidTr="00FE5786">
        <w:tc>
          <w:tcPr>
            <w:tcW w:w="7938" w:type="dxa"/>
          </w:tcPr>
          <w:p w:rsidR="0080601E" w:rsidRDefault="0080601E" w:rsidP="0080601E">
            <w:r>
              <w:t xml:space="preserve">Do you anticipate needing </w:t>
            </w:r>
            <w:r w:rsidRPr="00BE377C">
              <w:rPr>
                <w:u w:val="single"/>
              </w:rPr>
              <w:t>additional</w:t>
            </w:r>
            <w:r>
              <w:t xml:space="preserve"> funding in order to maintain the MHRSB’s defined </w:t>
            </w:r>
            <w:r w:rsidRPr="00BE377C">
              <w:rPr>
                <w:b/>
              </w:rPr>
              <w:t>essential services</w:t>
            </w:r>
            <w:r>
              <w:t xml:space="preserve"> and/or to minimize the spread of COVID-19 (coronavirus)? If yes, please detail below</w:t>
            </w:r>
            <w:r w:rsidR="00FE5786">
              <w:t>, including dollar amounts if known</w:t>
            </w:r>
            <w:r>
              <w:t>.</w:t>
            </w:r>
          </w:p>
        </w:tc>
        <w:tc>
          <w:tcPr>
            <w:tcW w:w="1638" w:type="dxa"/>
          </w:tcPr>
          <w:p w:rsidR="0080601E" w:rsidRDefault="0080601E" w:rsidP="0088431A">
            <w:r>
              <w:t>[Yes] [No]</w:t>
            </w:r>
          </w:p>
        </w:tc>
      </w:tr>
      <w:tr w:rsidR="0080601E" w:rsidTr="0088431A">
        <w:trPr>
          <w:trHeight w:val="2776"/>
        </w:trPr>
        <w:tc>
          <w:tcPr>
            <w:tcW w:w="9576" w:type="dxa"/>
            <w:gridSpan w:val="2"/>
          </w:tcPr>
          <w:p w:rsidR="0080601E" w:rsidRDefault="0080601E" w:rsidP="0088431A"/>
        </w:tc>
      </w:tr>
    </w:tbl>
    <w:p w:rsidR="0080601E" w:rsidRDefault="0080601E"/>
    <w:sectPr w:rsidR="0080601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258" w:rsidRDefault="00A97258" w:rsidP="00A97258">
      <w:pPr>
        <w:spacing w:after="0" w:line="240" w:lineRule="auto"/>
      </w:pPr>
      <w:r>
        <w:separator/>
      </w:r>
    </w:p>
  </w:endnote>
  <w:endnote w:type="continuationSeparator" w:id="0">
    <w:p w:rsidR="00A97258" w:rsidRDefault="00A97258" w:rsidP="00A97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258" w:rsidRDefault="00A97258" w:rsidP="00A97258">
      <w:pPr>
        <w:spacing w:after="0" w:line="240" w:lineRule="auto"/>
      </w:pPr>
      <w:r>
        <w:separator/>
      </w:r>
    </w:p>
  </w:footnote>
  <w:footnote w:type="continuationSeparator" w:id="0">
    <w:p w:rsidR="00A97258" w:rsidRDefault="00A97258" w:rsidP="00A97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837" w:rsidRPr="00BE377C" w:rsidRDefault="009C4837">
    <w:pPr>
      <w:pStyle w:val="Header"/>
      <w:rPr>
        <w:b/>
      </w:rPr>
    </w:pPr>
    <w:r w:rsidRPr="00BE377C">
      <w:rPr>
        <w:b/>
      </w:rPr>
      <w:t xml:space="preserve">Request to </w:t>
    </w:r>
    <w:r w:rsidR="00BE377C" w:rsidRPr="00BE377C">
      <w:rPr>
        <w:b/>
      </w:rPr>
      <w:t>Amend MHRSB FY 2020 Agency Agreement/Memorandum in Response to COVID-19 (Coronavirus) Pandemic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58"/>
    <w:rsid w:val="003460A2"/>
    <w:rsid w:val="00443030"/>
    <w:rsid w:val="006A2190"/>
    <w:rsid w:val="006D4617"/>
    <w:rsid w:val="0080601E"/>
    <w:rsid w:val="009C4837"/>
    <w:rsid w:val="00A97258"/>
    <w:rsid w:val="00BE377C"/>
    <w:rsid w:val="00F44E34"/>
    <w:rsid w:val="00FA31B5"/>
    <w:rsid w:val="00FE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258"/>
  </w:style>
  <w:style w:type="paragraph" w:styleId="Footer">
    <w:name w:val="footer"/>
    <w:basedOn w:val="Normal"/>
    <w:link w:val="FooterChar"/>
    <w:uiPriority w:val="99"/>
    <w:unhideWhenUsed/>
    <w:rsid w:val="00A97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258"/>
  </w:style>
  <w:style w:type="table" w:styleId="TableGrid">
    <w:name w:val="Table Grid"/>
    <w:basedOn w:val="TableNormal"/>
    <w:uiPriority w:val="59"/>
    <w:rsid w:val="00346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258"/>
  </w:style>
  <w:style w:type="paragraph" w:styleId="Footer">
    <w:name w:val="footer"/>
    <w:basedOn w:val="Normal"/>
    <w:link w:val="FooterChar"/>
    <w:uiPriority w:val="99"/>
    <w:unhideWhenUsed/>
    <w:rsid w:val="00A97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258"/>
  </w:style>
  <w:style w:type="table" w:styleId="TableGrid">
    <w:name w:val="Table Grid"/>
    <w:basedOn w:val="TableNormal"/>
    <w:uiPriority w:val="59"/>
    <w:rsid w:val="00346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Roth Szirotnyak</dc:creator>
  <cp:lastModifiedBy>Camilla Roth Szirotnyak</cp:lastModifiedBy>
  <cp:revision>6</cp:revision>
  <dcterms:created xsi:type="dcterms:W3CDTF">2020-03-13T19:56:00Z</dcterms:created>
  <dcterms:modified xsi:type="dcterms:W3CDTF">2020-03-16T16:05:00Z</dcterms:modified>
</cp:coreProperties>
</file>